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C2" w:rsidRDefault="002D61C2" w:rsidP="002D61C2">
      <w:pPr>
        <w:pStyle w:val="Standard"/>
        <w:jc w:val="center"/>
        <w:rPr>
          <w:rFonts w:eastAsia="Helvetica Neue"/>
          <w:b/>
          <w:sz w:val="22"/>
          <w:szCs w:val="22"/>
        </w:rPr>
      </w:pPr>
      <w:r>
        <w:rPr>
          <w:rFonts w:eastAsia="Helvetica Neue"/>
          <w:b/>
          <w:sz w:val="22"/>
          <w:szCs w:val="22"/>
        </w:rPr>
        <w:t>Michael D. Anglin</w:t>
      </w:r>
    </w:p>
    <w:p w:rsidR="002D61C2" w:rsidRDefault="008E461B" w:rsidP="002D61C2">
      <w:pPr>
        <w:pStyle w:val="Standard"/>
        <w:jc w:val="center"/>
        <w:rPr>
          <w:rFonts w:eastAsia="Helvetica Neue"/>
          <w:b/>
          <w:sz w:val="22"/>
          <w:szCs w:val="22"/>
        </w:rPr>
      </w:pPr>
      <w:hyperlink r:id="rId6" w:history="1">
        <w:r w:rsidR="002D61C2" w:rsidRPr="002E0625">
          <w:rPr>
            <w:rStyle w:val="Hyperlink"/>
            <w:rFonts w:eastAsia="Helvetica Neue"/>
            <w:sz w:val="22"/>
            <w:szCs w:val="22"/>
          </w:rPr>
          <w:t>actoranglin@gmail.com</w:t>
        </w:r>
      </w:hyperlink>
    </w:p>
    <w:p w:rsidR="002D61C2" w:rsidRDefault="002D61C2" w:rsidP="002D61C2">
      <w:pPr>
        <w:pStyle w:val="Standard"/>
        <w:jc w:val="center"/>
        <w:rPr>
          <w:rFonts w:eastAsia="Helvetica Neue"/>
          <w:b/>
          <w:sz w:val="22"/>
          <w:szCs w:val="22"/>
        </w:rPr>
      </w:pPr>
      <w:r>
        <w:rPr>
          <w:rFonts w:eastAsia="Helvetica Neue"/>
          <w:b/>
          <w:sz w:val="22"/>
          <w:szCs w:val="22"/>
        </w:rPr>
        <w:t>985-768-6553</w:t>
      </w:r>
    </w:p>
    <w:p w:rsidR="002D61C2" w:rsidRDefault="002D61C2" w:rsidP="002D61C2">
      <w:pPr>
        <w:pStyle w:val="Standard"/>
        <w:jc w:val="center"/>
        <w:rPr>
          <w:rFonts w:eastAsia="Helvetica Neue"/>
          <w:b/>
          <w:sz w:val="22"/>
          <w:szCs w:val="22"/>
        </w:rPr>
      </w:pPr>
    </w:p>
    <w:p w:rsidR="003F5FE3" w:rsidRDefault="002D61C2">
      <w:pPr>
        <w:pStyle w:val="Standard"/>
        <w:rPr>
          <w:rFonts w:eastAsia="Helvetica Neue"/>
          <w:b/>
          <w:sz w:val="22"/>
          <w:szCs w:val="22"/>
        </w:rPr>
      </w:pPr>
      <w:r>
        <w:rPr>
          <w:rFonts w:eastAsia="Helvetica Neue"/>
          <w:b/>
          <w:sz w:val="22"/>
          <w:szCs w:val="22"/>
        </w:rPr>
        <w:t>HEIGHT:  5ft 11in</w:t>
      </w:r>
      <w:r>
        <w:rPr>
          <w:rFonts w:eastAsia="Helvetica Neue"/>
          <w:b/>
          <w:sz w:val="22"/>
          <w:szCs w:val="22"/>
        </w:rPr>
        <w:tab/>
      </w:r>
      <w:r>
        <w:rPr>
          <w:rFonts w:eastAsia="Helvetica Neue"/>
          <w:b/>
          <w:sz w:val="22"/>
          <w:szCs w:val="22"/>
        </w:rPr>
        <w:tab/>
        <w:t>WEIGHT:  185</w:t>
      </w:r>
      <w:r w:rsidR="003A6BB1">
        <w:rPr>
          <w:rFonts w:eastAsia="Helvetica Neue"/>
          <w:b/>
          <w:sz w:val="22"/>
          <w:szCs w:val="22"/>
        </w:rPr>
        <w:tab/>
      </w:r>
      <w:r w:rsidR="003A6BB1">
        <w:rPr>
          <w:rFonts w:eastAsia="Helvetica Neue"/>
          <w:b/>
          <w:sz w:val="22"/>
          <w:szCs w:val="22"/>
        </w:rPr>
        <w:tab/>
        <w:t xml:space="preserve">HAIR:  </w:t>
      </w:r>
      <w:r>
        <w:rPr>
          <w:rFonts w:eastAsia="Helvetica Neue"/>
          <w:b/>
          <w:sz w:val="22"/>
          <w:szCs w:val="22"/>
        </w:rPr>
        <w:t>Brown</w:t>
      </w:r>
      <w:r w:rsidR="003A6BB1">
        <w:rPr>
          <w:rFonts w:eastAsia="Helvetica Neue"/>
          <w:b/>
          <w:sz w:val="22"/>
          <w:szCs w:val="22"/>
        </w:rPr>
        <w:tab/>
      </w:r>
      <w:r w:rsidR="003A6BB1">
        <w:rPr>
          <w:rFonts w:eastAsia="Helvetica Neue"/>
          <w:b/>
          <w:sz w:val="22"/>
          <w:szCs w:val="22"/>
        </w:rPr>
        <w:tab/>
        <w:t xml:space="preserve">EYES: </w:t>
      </w:r>
      <w:r>
        <w:rPr>
          <w:rFonts w:eastAsia="Helvetica Neue"/>
          <w:b/>
          <w:sz w:val="22"/>
          <w:szCs w:val="22"/>
        </w:rPr>
        <w:t>Hazel</w:t>
      </w:r>
    </w:p>
    <w:p w:rsidR="003F5FE3" w:rsidRDefault="003F5FE3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</w:p>
    <w:p w:rsidR="003F5FE3" w:rsidRPr="00186D30" w:rsidRDefault="003A6BB1">
      <w:pPr>
        <w:pStyle w:val="Standard"/>
        <w:rPr>
          <w:b/>
          <w:caps/>
          <w:sz w:val="18"/>
          <w:szCs w:val="18"/>
        </w:rPr>
      </w:pPr>
      <w:r w:rsidRPr="00186D30">
        <w:rPr>
          <w:b/>
          <w:caps/>
          <w:sz w:val="18"/>
          <w:szCs w:val="18"/>
        </w:rPr>
        <w:t>Films:</w:t>
      </w:r>
    </w:p>
    <w:tbl>
      <w:tblPr>
        <w:tblW w:w="10055" w:type="dxa"/>
        <w:tblInd w:w="1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/>
      </w:tblPr>
      <w:tblGrid>
        <w:gridCol w:w="3330"/>
        <w:gridCol w:w="3360"/>
        <w:gridCol w:w="3365"/>
      </w:tblGrid>
      <w:tr w:rsidR="003F5FE3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3A6BB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Redemption’s Price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2D61C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Michael/Lead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3A6BB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Loran Bolding (pre-production)</w:t>
            </w:r>
          </w:p>
        </w:tc>
      </w:tr>
      <w:tr w:rsidR="002D61C2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2D61C2" w:rsidRDefault="002D61C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Iniquity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2D61C2" w:rsidRDefault="002D61C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Detective Brian Miller/Lead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2D61C2" w:rsidRDefault="002D61C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D. Anglin (pre-production)</w:t>
            </w:r>
          </w:p>
        </w:tc>
      </w:tr>
      <w:tr w:rsidR="002D61C2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2D61C2" w:rsidRDefault="002D61C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Country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2D61C2" w:rsidRDefault="002D61C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Longino/Supporting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2D61C2" w:rsidRDefault="002D61C2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Travis Mills (pre-production)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Deadly Affair To Remember 2 – The Final Fight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Detective McCall/Voice Over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Loran Bolding (pre-production)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 Dark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Officer Barker/Supporting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Michelle Lewis and Loran Bolding (pre-production)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Then There Was Blood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Janus/Supporting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Curtis Everett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Kindred Dauntings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 Cressen/Supporting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Laquinta Smith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Vengeance</w:t>
            </w:r>
          </w:p>
        </w:tc>
        <w:tc>
          <w:tcPr>
            <w:tcW w:w="3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Division Leader/Supporting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Jeffrey Brady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Danger, Danes &amp; Dangerous Games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Sherman Huxley/Supporting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Salazar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Elvis &amp; Nixon 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 w:rsidRPr="002D61C2">
              <w:rPr>
                <w:noProof/>
                <w:sz w:val="18"/>
                <w:szCs w:val="18"/>
              </w:rPr>
              <w:t>Agent Moroder</w:t>
            </w:r>
            <w:r>
              <w:rPr>
                <w:sz w:val="18"/>
                <w:szCs w:val="18"/>
              </w:rPr>
              <w:t>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Liza Johnson</w:t>
            </w:r>
          </w:p>
        </w:tc>
      </w:tr>
      <w:tr w:rsidR="00E06D4E" w:rsidTr="00E06D4E">
        <w:trPr>
          <w:trHeight w:val="144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 Times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noProof/>
                <w:sz w:val="18"/>
                <w:szCs w:val="18"/>
              </w:rPr>
              <w:t>Detective Jack Meeks/Supporting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Troy Alan Guillotte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 w:rsidRPr="002D61C2">
              <w:rPr>
                <w:noProof/>
                <w:sz w:val="18"/>
                <w:szCs w:val="18"/>
              </w:rPr>
              <w:t>Islenos Trappers War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Texas Ranger/Supporting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Dubos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 Lesson in Cruelty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Pr="002D61C2" w:rsidRDefault="00E06D4E" w:rsidP="00E06D4E">
            <w:pPr>
              <w:pStyle w:val="Standard"/>
              <w:rPr>
                <w:noProof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Julian’s Dad/Supporting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Alex Salazar</w:t>
            </w:r>
          </w:p>
        </w:tc>
      </w:tr>
      <w:tr w:rsidR="00E06D4E" w:rsidTr="009C3B34">
        <w:trPr>
          <w:trHeight w:val="215"/>
        </w:trPr>
        <w:tc>
          <w:tcPr>
            <w:tcW w:w="33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Panda</w:t>
            </w:r>
          </w:p>
        </w:tc>
        <w:tc>
          <w:tcPr>
            <w:tcW w:w="33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color w:val="00000A"/>
                <w:sz w:val="18"/>
                <w:szCs w:val="18"/>
              </w:rPr>
              <w:t>Gunman/Supporting</w:t>
            </w:r>
          </w:p>
        </w:tc>
        <w:tc>
          <w:tcPr>
            <w:tcW w:w="33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Trent Dickens</w:t>
            </w:r>
          </w:p>
        </w:tc>
      </w:tr>
      <w:tr w:rsidR="00E06D4E" w:rsidTr="009C3B34">
        <w:trPr>
          <w:trHeight w:val="215"/>
        </w:trPr>
        <w:tc>
          <w:tcPr>
            <w:tcW w:w="33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Freedom Fighters </w:t>
            </w:r>
          </w:p>
        </w:tc>
        <w:tc>
          <w:tcPr>
            <w:tcW w:w="3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</w:t>
            </w:r>
            <w:r w:rsidRPr="002D61C2">
              <w:rPr>
                <w:color w:val="00000A"/>
                <w:sz w:val="18"/>
                <w:szCs w:val="18"/>
                <w:vertAlign w:val="superscript"/>
              </w:rPr>
              <w:t>st</w:t>
            </w:r>
            <w:r>
              <w:rPr>
                <w:color w:val="00000A"/>
                <w:sz w:val="18"/>
                <w:szCs w:val="18"/>
              </w:rPr>
              <w:t>. Lieutenant/Supporting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Wade Patterson</w:t>
            </w:r>
          </w:p>
        </w:tc>
      </w:tr>
      <w:tr w:rsidR="00E06D4E" w:rsidTr="009C3B34">
        <w:trPr>
          <w:trHeight w:val="215"/>
        </w:trPr>
        <w:tc>
          <w:tcPr>
            <w:tcW w:w="33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 Saw the Light</w:t>
            </w:r>
          </w:p>
        </w:tc>
        <w:tc>
          <w:tcPr>
            <w:tcW w:w="3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Musician/Featured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Marc Abraham</w:t>
            </w:r>
          </w:p>
        </w:tc>
      </w:tr>
      <w:tr w:rsidR="00E06D4E" w:rsidTr="009C3B34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In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Mangold</w:t>
            </w:r>
          </w:p>
        </w:tc>
      </w:tr>
      <w:tr w:rsidR="00E06D4E" w:rsidTr="009C3B34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Big Short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In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McKay</w:t>
            </w:r>
          </w:p>
        </w:tc>
      </w:tr>
      <w:tr w:rsidR="00E06D4E" w:rsidTr="00E06D4E">
        <w:trPr>
          <w:trHeight w:val="215"/>
        </w:trPr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</w:pPr>
            <w:r>
              <w:rPr>
                <w:sz w:val="18"/>
                <w:szCs w:val="18"/>
              </w:rPr>
              <w:t>Stand In</w:t>
            </w:r>
          </w:p>
        </w:tc>
        <w:tc>
          <w:tcPr>
            <w:tcW w:w="3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Long</w:t>
            </w:r>
          </w:p>
        </w:tc>
      </w:tr>
      <w:tr w:rsidR="00E06D4E" w:rsidTr="009C3B34">
        <w:trPr>
          <w:trHeight w:val="215"/>
        </w:trPr>
        <w:tc>
          <w:tcPr>
            <w:tcW w:w="33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 Puppets</w:t>
            </w:r>
          </w:p>
        </w:tc>
        <w:tc>
          <w:tcPr>
            <w:tcW w:w="33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In</w:t>
            </w:r>
          </w:p>
        </w:tc>
        <w:tc>
          <w:tcPr>
            <w:tcW w:w="336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Curi</w:t>
            </w:r>
          </w:p>
        </w:tc>
      </w:tr>
      <w:tr w:rsidR="00E06D4E" w:rsidTr="009C3B34">
        <w:trPr>
          <w:trHeight w:val="215"/>
        </w:trPr>
        <w:tc>
          <w:tcPr>
            <w:tcW w:w="33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Fantastic Four</w:t>
            </w:r>
          </w:p>
        </w:tc>
        <w:tc>
          <w:tcPr>
            <w:tcW w:w="3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In</w:t>
            </w:r>
          </w:p>
        </w:tc>
        <w:tc>
          <w:tcPr>
            <w:tcW w:w="33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E06D4E" w:rsidRDefault="00E06D4E" w:rsidP="00E06D4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Josh Trank</w:t>
            </w:r>
          </w:p>
        </w:tc>
      </w:tr>
    </w:tbl>
    <w:p w:rsidR="003F5FE3" w:rsidRDefault="003F5FE3">
      <w:pPr>
        <w:pStyle w:val="Standard"/>
        <w:rPr>
          <w:b/>
          <w:caps/>
          <w:sz w:val="18"/>
          <w:szCs w:val="18"/>
        </w:rPr>
      </w:pPr>
    </w:p>
    <w:p w:rsidR="00E06D4E" w:rsidRDefault="00E06D4E">
      <w:pPr>
        <w:pStyle w:val="Standard"/>
        <w:rPr>
          <w:b/>
          <w:caps/>
          <w:sz w:val="18"/>
          <w:szCs w:val="18"/>
        </w:rPr>
      </w:pPr>
      <w:r w:rsidRPr="00186D30">
        <w:rPr>
          <w:b/>
          <w:caps/>
          <w:sz w:val="18"/>
          <w:szCs w:val="18"/>
        </w:rPr>
        <w:t>TV</w:t>
      </w:r>
      <w:r>
        <w:rPr>
          <w:b/>
          <w:caps/>
          <w:sz w:val="18"/>
          <w:szCs w:val="18"/>
        </w:rPr>
        <w:t>:</w:t>
      </w:r>
    </w:p>
    <w:tbl>
      <w:tblPr>
        <w:tblStyle w:val="TableGrid"/>
        <w:tblW w:w="10063" w:type="dxa"/>
        <w:tblInd w:w="85" w:type="dxa"/>
        <w:tblLook w:val="04A0"/>
      </w:tblPr>
      <w:tblGrid>
        <w:gridCol w:w="3330"/>
        <w:gridCol w:w="3420"/>
        <w:gridCol w:w="3313"/>
      </w:tblGrid>
      <w:tr w:rsidR="00E06D4E" w:rsidTr="00E06D4E">
        <w:trPr>
          <w:trHeight w:val="265"/>
        </w:trPr>
        <w:tc>
          <w:tcPr>
            <w:tcW w:w="3330" w:type="dxa"/>
          </w:tcPr>
          <w:p w:rsidR="00E06D4E" w:rsidRPr="00E06D4E" w:rsidRDefault="00E06D4E" w:rsidP="00E06D4E">
            <w:pPr>
              <w:pStyle w:val="Standard"/>
              <w:ind w:right="-111"/>
              <w:rPr>
                <w:color w:val="00000A"/>
                <w:sz w:val="18"/>
                <w:szCs w:val="18"/>
              </w:rPr>
            </w:pPr>
            <w:r w:rsidRPr="00E06D4E">
              <w:rPr>
                <w:color w:val="00000A"/>
                <w:sz w:val="18"/>
                <w:szCs w:val="18"/>
              </w:rPr>
              <w:t>Murderous Affairs (EP.12)</w:t>
            </w:r>
          </w:p>
        </w:tc>
        <w:tc>
          <w:tcPr>
            <w:tcW w:w="3420" w:type="dxa"/>
          </w:tcPr>
          <w:p w:rsidR="00E06D4E" w:rsidRPr="00E06D4E" w:rsidRDefault="00E06D4E">
            <w:pPr>
              <w:pStyle w:val="Standard"/>
              <w:rPr>
                <w:color w:val="00000A"/>
                <w:sz w:val="18"/>
                <w:szCs w:val="18"/>
              </w:rPr>
            </w:pPr>
            <w:r w:rsidRPr="00E06D4E">
              <w:rPr>
                <w:color w:val="00000A"/>
                <w:sz w:val="18"/>
                <w:szCs w:val="18"/>
              </w:rPr>
              <w:t>Tom Bird/Lead</w:t>
            </w:r>
          </w:p>
        </w:tc>
        <w:tc>
          <w:tcPr>
            <w:tcW w:w="3313" w:type="dxa"/>
          </w:tcPr>
          <w:p w:rsidR="00E06D4E" w:rsidRPr="00E06D4E" w:rsidRDefault="00E06D4E">
            <w:pPr>
              <w:pStyle w:val="Standard"/>
              <w:rPr>
                <w:color w:val="00000A"/>
                <w:sz w:val="18"/>
                <w:szCs w:val="18"/>
              </w:rPr>
            </w:pPr>
            <w:r w:rsidRPr="00E06D4E">
              <w:rPr>
                <w:color w:val="00000A"/>
                <w:sz w:val="18"/>
                <w:szCs w:val="18"/>
              </w:rPr>
              <w:t>Raymond Hauserman</w:t>
            </w:r>
          </w:p>
        </w:tc>
      </w:tr>
    </w:tbl>
    <w:p w:rsidR="00E06D4E" w:rsidRDefault="00E06D4E">
      <w:pPr>
        <w:pStyle w:val="Standard"/>
        <w:rPr>
          <w:b/>
          <w:caps/>
          <w:sz w:val="18"/>
          <w:szCs w:val="18"/>
        </w:rPr>
      </w:pPr>
    </w:p>
    <w:p w:rsidR="00BE186A" w:rsidRPr="00186D30" w:rsidRDefault="00BE186A">
      <w:pPr>
        <w:pStyle w:val="Standard"/>
        <w:rPr>
          <w:b/>
          <w:caps/>
          <w:sz w:val="18"/>
          <w:szCs w:val="18"/>
        </w:rPr>
      </w:pPr>
      <w:r w:rsidRPr="00186D30">
        <w:rPr>
          <w:b/>
          <w:caps/>
          <w:sz w:val="18"/>
          <w:szCs w:val="18"/>
        </w:rPr>
        <w:t>commercial:</w:t>
      </w:r>
    </w:p>
    <w:tbl>
      <w:tblPr>
        <w:tblStyle w:val="TableGrid"/>
        <w:tblW w:w="10080" w:type="dxa"/>
        <w:tblInd w:w="85" w:type="dxa"/>
        <w:tblLook w:val="04A0"/>
      </w:tblPr>
      <w:tblGrid>
        <w:gridCol w:w="3330"/>
        <w:gridCol w:w="3420"/>
        <w:gridCol w:w="3330"/>
      </w:tblGrid>
      <w:tr w:rsidR="00BE186A" w:rsidTr="00186D30">
        <w:trPr>
          <w:trHeight w:val="248"/>
        </w:trPr>
        <w:tc>
          <w:tcPr>
            <w:tcW w:w="3330" w:type="dxa"/>
          </w:tcPr>
          <w:p w:rsidR="00BE186A" w:rsidRPr="00186D30" w:rsidRDefault="00186D30" w:rsidP="00186D30">
            <w:pPr>
              <w:pStyle w:val="Standard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Treasure Chest C</w:t>
            </w:r>
            <w:r w:rsidRPr="00186D30">
              <w:rPr>
                <w:color w:val="00000A"/>
                <w:sz w:val="18"/>
                <w:szCs w:val="18"/>
              </w:rPr>
              <w:t xml:space="preserve">asino </w:t>
            </w:r>
          </w:p>
        </w:tc>
        <w:tc>
          <w:tcPr>
            <w:tcW w:w="3420" w:type="dxa"/>
          </w:tcPr>
          <w:p w:rsidR="00BE186A" w:rsidRPr="00186D30" w:rsidRDefault="00186D30" w:rsidP="00186D30">
            <w:pPr>
              <w:pStyle w:val="Standard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H</w:t>
            </w:r>
            <w:r w:rsidRPr="00186D30">
              <w:rPr>
                <w:color w:val="00000A"/>
                <w:sz w:val="18"/>
                <w:szCs w:val="18"/>
              </w:rPr>
              <w:t>ost</w:t>
            </w:r>
          </w:p>
        </w:tc>
        <w:tc>
          <w:tcPr>
            <w:tcW w:w="3330" w:type="dxa"/>
          </w:tcPr>
          <w:p w:rsidR="00BE186A" w:rsidRPr="00186D30" w:rsidRDefault="00186D30" w:rsidP="00186D30">
            <w:pPr>
              <w:pStyle w:val="Standard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IDS M</w:t>
            </w:r>
            <w:r w:rsidRPr="00186D30">
              <w:rPr>
                <w:color w:val="00000A"/>
                <w:sz w:val="18"/>
                <w:szCs w:val="18"/>
              </w:rPr>
              <w:t>edia</w:t>
            </w:r>
          </w:p>
        </w:tc>
      </w:tr>
    </w:tbl>
    <w:p w:rsidR="00E06D4E" w:rsidRDefault="00E06D4E">
      <w:pPr>
        <w:pStyle w:val="Standard"/>
        <w:rPr>
          <w:b/>
          <w:caps/>
          <w:sz w:val="18"/>
          <w:szCs w:val="18"/>
        </w:rPr>
      </w:pPr>
    </w:p>
    <w:p w:rsidR="003F5FE3" w:rsidRDefault="003A6BB1">
      <w:pPr>
        <w:pStyle w:val="Standard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Training:</w:t>
      </w:r>
    </w:p>
    <w:tbl>
      <w:tblPr>
        <w:tblW w:w="10080" w:type="dxa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/>
      </w:tblPr>
      <w:tblGrid>
        <w:gridCol w:w="3360"/>
        <w:gridCol w:w="3360"/>
        <w:gridCol w:w="3360"/>
      </w:tblGrid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Acting </w:t>
            </w:r>
            <w:r w:rsidR="003A6BB1">
              <w:rPr>
                <w:sz w:val="18"/>
                <w:szCs w:val="18"/>
              </w:rPr>
              <w:t>Coaching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Matheny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</w:pPr>
            <w:r>
              <w:rPr>
                <w:sz w:val="18"/>
                <w:szCs w:val="18"/>
              </w:rPr>
              <w:t>Acting for Film</w:t>
            </w:r>
          </w:p>
        </w:tc>
        <w:tc>
          <w:tcPr>
            <w:tcW w:w="3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</w:pPr>
            <w:r>
              <w:rPr>
                <w:sz w:val="18"/>
                <w:szCs w:val="18"/>
              </w:rPr>
              <w:t>Gary Grubs</w:t>
            </w:r>
          </w:p>
        </w:tc>
        <w:tc>
          <w:tcPr>
            <w:tcW w:w="33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</w:pPr>
            <w:r>
              <w:rPr>
                <w:sz w:val="18"/>
                <w:szCs w:val="18"/>
              </w:rPr>
              <w:t>Long Beach, MS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 and Acting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Jerry Katz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 Study/Character Development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Lance Nichols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 Study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Jeremy London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Biloxi, MS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and Auditioning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Gleason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Firearms/Tactics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Clanton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Fighting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Clanton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Knife Fighting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6C4DA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Clanton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96A8E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SWAT Tactics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Clanton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Ground Fighting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Clanton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  <w:tr w:rsidR="003F5FE3">
        <w:trPr>
          <w:trHeight w:val="215"/>
        </w:trPr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Filipino Knife and Stick for Film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Clanton</w:t>
            </w:r>
          </w:p>
        </w:tc>
        <w:tc>
          <w:tcPr>
            <w:tcW w:w="3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3F5FE3" w:rsidRDefault="00196A8E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Orleans, LA</w:t>
            </w:r>
          </w:p>
        </w:tc>
      </w:tr>
    </w:tbl>
    <w:p w:rsidR="00196A8E" w:rsidRDefault="00196A8E" w:rsidP="006C4DA4">
      <w:pPr>
        <w:rPr>
          <w:b/>
          <w:caps/>
          <w:sz w:val="18"/>
          <w:szCs w:val="18"/>
        </w:rPr>
      </w:pPr>
    </w:p>
    <w:p w:rsidR="006C4DA4" w:rsidRDefault="006C4DA4" w:rsidP="006C4DA4">
      <w:pPr>
        <w:rPr>
          <w:noProof/>
          <w:color w:val="000000"/>
          <w:sz w:val="18"/>
          <w:szCs w:val="18"/>
        </w:rPr>
      </w:pPr>
      <w:r>
        <w:rPr>
          <w:b/>
          <w:caps/>
          <w:sz w:val="18"/>
          <w:szCs w:val="18"/>
        </w:rPr>
        <w:t>Stunts</w:t>
      </w:r>
      <w:r w:rsidR="003A6BB1">
        <w:rPr>
          <w:b/>
          <w:caps/>
          <w:sz w:val="18"/>
          <w:szCs w:val="18"/>
        </w:rPr>
        <w:t>:</w:t>
      </w:r>
      <w:r w:rsidRPr="006C4DA4">
        <w:rPr>
          <w:noProof/>
          <w:color w:val="000000"/>
          <w:sz w:val="18"/>
          <w:szCs w:val="18"/>
        </w:rPr>
        <w:t>Knife and Combat Fighting</w:t>
      </w:r>
      <w:r>
        <w:rPr>
          <w:noProof/>
          <w:color w:val="000000"/>
          <w:sz w:val="18"/>
          <w:szCs w:val="18"/>
        </w:rPr>
        <w:t xml:space="preserve">, </w:t>
      </w:r>
      <w:r w:rsidRPr="006C4DA4">
        <w:rPr>
          <w:noProof/>
          <w:color w:val="000000"/>
          <w:sz w:val="18"/>
          <w:szCs w:val="18"/>
        </w:rPr>
        <w:t>Choreographed Fighting and Falls</w:t>
      </w:r>
      <w:r>
        <w:rPr>
          <w:noProof/>
          <w:color w:val="000000"/>
          <w:sz w:val="18"/>
          <w:szCs w:val="18"/>
        </w:rPr>
        <w:t xml:space="preserve">, Gun Fights and Falls, </w:t>
      </w:r>
      <w:r w:rsidRPr="006C4DA4">
        <w:rPr>
          <w:noProof/>
          <w:color w:val="000000"/>
          <w:sz w:val="18"/>
          <w:szCs w:val="18"/>
        </w:rPr>
        <w:t>Wardrobe Explosive Bullet Packs</w:t>
      </w:r>
      <w:r>
        <w:rPr>
          <w:noProof/>
          <w:color w:val="000000"/>
          <w:sz w:val="18"/>
          <w:szCs w:val="18"/>
        </w:rPr>
        <w:t>, Air Squib Effect</w:t>
      </w:r>
    </w:p>
    <w:p w:rsidR="00196A8E" w:rsidRDefault="00196A8E" w:rsidP="006C4DA4">
      <w:pPr>
        <w:rPr>
          <w:noProof/>
          <w:color w:val="000000"/>
          <w:sz w:val="18"/>
          <w:szCs w:val="18"/>
        </w:rPr>
      </w:pPr>
      <w:bookmarkStart w:id="0" w:name="_GoBack"/>
      <w:bookmarkEnd w:id="0"/>
    </w:p>
    <w:p w:rsidR="003F5FE3" w:rsidRDefault="006C4DA4" w:rsidP="00C57136">
      <w:pPr>
        <w:rPr>
          <w:b/>
          <w:caps/>
          <w:sz w:val="18"/>
          <w:szCs w:val="18"/>
          <w:lang w:bidi="en-US"/>
        </w:rPr>
      </w:pPr>
      <w:r w:rsidRPr="006C4DA4">
        <w:rPr>
          <w:b/>
          <w:noProof/>
          <w:color w:val="000000"/>
          <w:sz w:val="18"/>
          <w:szCs w:val="18"/>
        </w:rPr>
        <w:t>SKILLS</w:t>
      </w:r>
      <w:r>
        <w:rPr>
          <w:noProof/>
          <w:color w:val="000000"/>
          <w:sz w:val="18"/>
          <w:szCs w:val="18"/>
        </w:rPr>
        <w:t xml:space="preserve">: </w:t>
      </w:r>
      <w:r w:rsidRPr="006C4DA4">
        <w:rPr>
          <w:noProof/>
          <w:color w:val="000000"/>
          <w:sz w:val="18"/>
          <w:szCs w:val="18"/>
        </w:rPr>
        <w:t>Martial Arts, Drums, Piano, Weapons (Guns and Knives)</w:t>
      </w:r>
    </w:p>
    <w:sectPr w:rsidR="003F5FE3" w:rsidSect="008E461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5C" w:rsidRDefault="00E55B5C">
      <w:r>
        <w:separator/>
      </w:r>
    </w:p>
  </w:endnote>
  <w:endnote w:type="continuationSeparator" w:id="1">
    <w:p w:rsidR="00E55B5C" w:rsidRDefault="00E5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E3" w:rsidRDefault="003F5FE3">
    <w:pPr>
      <w:pStyle w:val="Standard"/>
      <w:spacing w:after="86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5C" w:rsidRDefault="00E55B5C">
      <w:r>
        <w:separator/>
      </w:r>
    </w:p>
  </w:footnote>
  <w:footnote w:type="continuationSeparator" w:id="1">
    <w:p w:rsidR="00E55B5C" w:rsidRDefault="00E5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E3" w:rsidRDefault="003F5FE3">
    <w:pPr>
      <w:pStyle w:val="Standard"/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FE3"/>
    <w:rsid w:val="00186D30"/>
    <w:rsid w:val="00196A8E"/>
    <w:rsid w:val="002D61C2"/>
    <w:rsid w:val="00342986"/>
    <w:rsid w:val="003A6BB1"/>
    <w:rsid w:val="003F5FE3"/>
    <w:rsid w:val="006C4DA4"/>
    <w:rsid w:val="00802A90"/>
    <w:rsid w:val="008E461B"/>
    <w:rsid w:val="00BE186A"/>
    <w:rsid w:val="00C57136"/>
    <w:rsid w:val="00E06D4E"/>
    <w:rsid w:val="00E5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1B"/>
  </w:style>
  <w:style w:type="paragraph" w:styleId="Heading1">
    <w:name w:val="heading 1"/>
    <w:qFormat/>
    <w:rsid w:val="008E461B"/>
    <w:pPr>
      <w:keepNext/>
      <w:keepLines/>
      <w:widowControl w:val="0"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qFormat/>
    <w:rsid w:val="008E461B"/>
    <w:pPr>
      <w:keepNext/>
      <w:keepLines/>
      <w:widowControl w:val="0"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qFormat/>
    <w:rsid w:val="008E461B"/>
    <w:pPr>
      <w:keepNext/>
      <w:keepLines/>
      <w:widowControl w:val="0"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qFormat/>
    <w:rsid w:val="008E461B"/>
    <w:pPr>
      <w:keepNext/>
      <w:keepLines/>
      <w:widowControl w:val="0"/>
      <w:spacing w:before="240" w:after="40"/>
      <w:outlineLvl w:val="3"/>
    </w:pPr>
    <w:rPr>
      <w:b/>
      <w:bCs/>
    </w:rPr>
  </w:style>
  <w:style w:type="paragraph" w:styleId="Heading5">
    <w:name w:val="heading 5"/>
    <w:qFormat/>
    <w:rsid w:val="008E461B"/>
    <w:pPr>
      <w:keepNext/>
      <w:keepLines/>
      <w:widowControl w:val="0"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qFormat/>
    <w:rsid w:val="008E461B"/>
    <w:pPr>
      <w:keepNext/>
      <w:keepLines/>
      <w:widowControl w:val="0"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E461B"/>
  </w:style>
  <w:style w:type="character" w:customStyle="1" w:styleId="FooterChar">
    <w:name w:val="Footer Char"/>
    <w:basedOn w:val="DefaultParagraphFont"/>
    <w:link w:val="Footer"/>
    <w:uiPriority w:val="99"/>
    <w:qFormat/>
    <w:rsid w:val="008E461B"/>
  </w:style>
  <w:style w:type="paragraph" w:customStyle="1" w:styleId="Heading">
    <w:name w:val="Heading"/>
    <w:basedOn w:val="Normal"/>
    <w:next w:val="TextBody"/>
    <w:qFormat/>
    <w:rsid w:val="008E46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8E461B"/>
    <w:pPr>
      <w:spacing w:after="140" w:line="288" w:lineRule="auto"/>
    </w:pPr>
  </w:style>
  <w:style w:type="paragraph" w:styleId="List">
    <w:name w:val="List"/>
    <w:basedOn w:val="TextBody"/>
    <w:rsid w:val="008E461B"/>
    <w:rPr>
      <w:rFonts w:cs="Arial"/>
    </w:rPr>
  </w:style>
  <w:style w:type="paragraph" w:styleId="Caption">
    <w:name w:val="caption"/>
    <w:basedOn w:val="Normal"/>
    <w:qFormat/>
    <w:rsid w:val="008E46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E461B"/>
    <w:pPr>
      <w:suppressLineNumbers/>
    </w:pPr>
    <w:rPr>
      <w:rFonts w:cs="Arial"/>
    </w:rPr>
  </w:style>
  <w:style w:type="paragraph" w:customStyle="1" w:styleId="Standard">
    <w:name w:val="Standard"/>
    <w:qFormat/>
    <w:rsid w:val="008E461B"/>
    <w:rPr>
      <w:color w:val="000000"/>
      <w:sz w:val="24"/>
      <w:szCs w:val="24"/>
    </w:rPr>
  </w:style>
  <w:style w:type="paragraph" w:customStyle="1" w:styleId="NoList1">
    <w:name w:val="No List1"/>
    <w:qFormat/>
    <w:rsid w:val="008E461B"/>
  </w:style>
  <w:style w:type="paragraph" w:styleId="Title">
    <w:name w:val="Title"/>
    <w:basedOn w:val="Standard"/>
    <w:qFormat/>
    <w:rsid w:val="008E461B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qFormat/>
    <w:rsid w:val="008E461B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461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8E461B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rsid w:val="008E461B"/>
  </w:style>
  <w:style w:type="character" w:styleId="Hyperlink">
    <w:name w:val="Hyperlink"/>
    <w:basedOn w:val="DefaultParagraphFont"/>
    <w:uiPriority w:val="99"/>
    <w:unhideWhenUsed/>
    <w:rsid w:val="002D61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orangli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Bolding</dc:creator>
  <cp:lastModifiedBy>Rakesk Kumar</cp:lastModifiedBy>
  <cp:revision>6</cp:revision>
  <dcterms:created xsi:type="dcterms:W3CDTF">2017-02-28T21:40:00Z</dcterms:created>
  <dcterms:modified xsi:type="dcterms:W3CDTF">2017-03-05T03:27:00Z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